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Google wdraża przeprojektowanie wyglądu wyników wyszukiwania na desktopach. Niebawem reklamy będą oznaczone czarną etykietą "Ad", które zastąpią dotychczasowe zielone ramki. Nowy wygląd wyników wyszukiwania był dostępny już od maja na urządzeniach mobilny</w:t>
      </w:r>
    </w:p>
    <w:p>
      <w:pPr>
        <w:spacing w:before="0" w:after="500" w:line="264" w:lineRule="auto"/>
      </w:pPr>
      <w:r>
        <w:rPr>
          <w:rFonts w:ascii="calibri" w:hAnsi="calibri" w:eastAsia="calibri" w:cs="calibri"/>
          <w:sz w:val="36"/>
          <w:szCs w:val="36"/>
          <w:b/>
        </w:rPr>
        <w:t xml:space="preserve">Google wdraża przeprojektowanie wyglądu wyników wyszukiwania na desktopach. Niebawem reklamy będą oznaczone czarną etykietą "Ad", które zastąpią dotychczasowe zielone ramki. Nowy wygląd wyników wyszukiwania był dostępny już od maja na urządzeniach mobilnych.</w:t>
      </w:r>
    </w:p>
    <w:p>
      <w:r>
        <w:rPr>
          <w:rFonts w:ascii="calibri" w:hAnsi="calibri" w:eastAsia="calibri" w:cs="calibri"/>
          <w:sz w:val="36"/>
          <w:szCs w:val="36"/>
          <w:b/>
        </w:rPr>
        <w:t xml:space="preserve"> </w:t>
      </w:r>
    </w:p>
    <w:p>
      <w:r>
        <w:rPr>
          <w:rFonts w:ascii="calibri" w:hAnsi="calibri" w:eastAsia="calibri" w:cs="calibri"/>
          <w:sz w:val="36"/>
          <w:szCs w:val="36"/>
          <w:b/>
        </w:rPr>
        <w:t xml:space="preserve"> https://searchengineland.com/google-rolling-out-desktop-search-redesign-with-black-ad-label-favicons-for-organic-results-327506</w:t>
      </w:r>
    </w:p>
    <w:p/>
    <w:p>
      <w:r>
        <w:rPr>
          <w:rFonts w:ascii="calibri" w:hAnsi="calibri" w:eastAsia="calibri" w:cs="calibri"/>
          <w:sz w:val="24"/>
          <w:szCs w:val="24"/>
        </w:rPr>
        <w:t xml:space="preserve"> Google wdraża przeprojektowanie wyglądu wyników wyszukiwania na desktopach. Niebawem reklamy będą oznaczone czarną etykietą "Ad", które zastąpią dotychczasowe zielone ramki. Nowy wygląd wyników wyszukiwania był dostępny już od maja na urządzeniach mobilnych.</w:t>
      </w:r>
    </w:p>
    <w:p/>
    <w:p>
      <w:r>
        <w:rPr>
          <w:rFonts w:ascii="calibri" w:hAnsi="calibri" w:eastAsia="calibri" w:cs="calibri"/>
          <w:sz w:val="24"/>
          <w:szCs w:val="24"/>
        </w:rPr>
        <w:t xml:space="preserve">https://searchengineland.com/google-rolling-out-desktop-search-redesign-with-black-ad-label-favicons-for-organic-results-327506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2024-04-25T00:13:02+02:00</dcterms:created>
  <dcterms:modified xsi:type="dcterms:W3CDTF">2024-04-25T00:13:02+02:00</dcterms:modified>
</cp:coreProperties>
</file>

<file path=docProps/custom.xml><?xml version="1.0" encoding="utf-8"?>
<Properties xmlns="http://schemas.openxmlformats.org/officeDocument/2006/custom-properties" xmlns:vt="http://schemas.openxmlformats.org/officeDocument/2006/docPropsVTypes"/>
</file>